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7C46"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 xml:space="preserve">Small Business owners </w:t>
      </w:r>
      <w:proofErr w:type="gramStart"/>
      <w:r>
        <w:rPr>
          <w:rFonts w:ascii="New" w:hAnsi="New"/>
          <w:color w:val="26282A"/>
          <w:sz w:val="20"/>
          <w:szCs w:val="20"/>
        </w:rPr>
        <w:t>have the opportunity to</w:t>
      </w:r>
      <w:proofErr w:type="gramEnd"/>
      <w:r>
        <w:rPr>
          <w:rFonts w:ascii="New" w:hAnsi="New"/>
          <w:color w:val="26282A"/>
          <w:sz w:val="20"/>
          <w:szCs w:val="20"/>
        </w:rPr>
        <w:t xml:space="preserve"> help grow their businesses through their Sphere as well as the Sphere of their employees, customers and vendors. Do your Vendors do business with you as you do with them, do your employees, customers and vendors know you how to recommend your business and why. Working your Sphere and the Sphere’s associated with your Business is much less expensive compared to normal advertising.</w:t>
      </w:r>
    </w:p>
    <w:p w14:paraId="506B6118" w14:textId="06D23FEB" w:rsidR="000D7E6F" w:rsidRDefault="000D7E6F" w:rsidP="000D7E6F">
      <w:pPr>
        <w:pStyle w:val="yiv2543244262msonospacing"/>
        <w:shd w:val="clear" w:color="auto" w:fill="FFFFFF"/>
        <w:ind w:left="720"/>
        <w:rPr>
          <w:rFonts w:ascii="New" w:hAnsi="New"/>
          <w:color w:val="26282A"/>
        </w:rPr>
      </w:pPr>
      <w:r>
        <w:rPr>
          <w:rFonts w:ascii="New" w:hAnsi="New"/>
          <w:color w:val="26282A"/>
          <w:sz w:val="20"/>
          <w:szCs w:val="20"/>
        </w:rPr>
        <w:t>B</w:t>
      </w:r>
      <w:r>
        <w:rPr>
          <w:rFonts w:ascii="New" w:hAnsi="New"/>
          <w:color w:val="26282A"/>
          <w:sz w:val="20"/>
          <w:szCs w:val="20"/>
        </w:rPr>
        <w:t>iography</w:t>
      </w:r>
      <w:r>
        <w:rPr>
          <w:rFonts w:ascii="New" w:hAnsi="New"/>
          <w:color w:val="26282A"/>
          <w:sz w:val="20"/>
          <w:szCs w:val="20"/>
        </w:rPr>
        <w:t>:</w:t>
      </w:r>
      <w:bookmarkStart w:id="0" w:name="_GoBack"/>
      <w:bookmarkEnd w:id="0"/>
    </w:p>
    <w:p w14:paraId="4278C37D"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w:t>
      </w:r>
      <w:r>
        <w:rPr>
          <w:rFonts w:ascii="New" w:hAnsi="New"/>
          <w:color w:val="26282A"/>
          <w:sz w:val="14"/>
          <w:szCs w:val="14"/>
        </w:rPr>
        <w:t>       </w:t>
      </w:r>
      <w:r>
        <w:rPr>
          <w:rFonts w:ascii="New" w:hAnsi="New"/>
          <w:color w:val="26282A"/>
          <w:sz w:val="20"/>
          <w:szCs w:val="20"/>
        </w:rPr>
        <w:t>Married June 2016 </w:t>
      </w:r>
      <w:r>
        <w:rPr>
          <w:rFonts w:ascii="Wingdings" w:hAnsi="Wingdings"/>
          <w:color w:val="26282A"/>
          <w:sz w:val="20"/>
          <w:szCs w:val="20"/>
        </w:rPr>
        <w:t></w:t>
      </w:r>
      <w:r>
        <w:rPr>
          <w:rFonts w:ascii="New" w:hAnsi="New"/>
          <w:color w:val="26282A"/>
          <w:sz w:val="20"/>
          <w:szCs w:val="20"/>
        </w:rPr>
        <w:t> we have 5 kids &amp; 1 grandson and one on the way</w:t>
      </w:r>
    </w:p>
    <w:p w14:paraId="2DF07039"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w:t>
      </w:r>
      <w:r>
        <w:rPr>
          <w:rFonts w:ascii="New" w:hAnsi="New"/>
          <w:color w:val="26282A"/>
          <w:sz w:val="14"/>
          <w:szCs w:val="14"/>
        </w:rPr>
        <w:t>       </w:t>
      </w:r>
      <w:r>
        <w:rPr>
          <w:rFonts w:ascii="New" w:hAnsi="New"/>
          <w:color w:val="26282A"/>
          <w:sz w:val="20"/>
          <w:szCs w:val="20"/>
        </w:rPr>
        <w:t>Over 21 Years in Sales/Marketing and Finance</w:t>
      </w:r>
    </w:p>
    <w:p w14:paraId="7C0DFE10"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w:t>
      </w:r>
      <w:r>
        <w:rPr>
          <w:rFonts w:ascii="New" w:hAnsi="New"/>
          <w:color w:val="26282A"/>
          <w:sz w:val="14"/>
          <w:szCs w:val="14"/>
        </w:rPr>
        <w:t>       </w:t>
      </w:r>
      <w:r>
        <w:rPr>
          <w:rFonts w:ascii="New" w:hAnsi="New"/>
          <w:color w:val="26282A"/>
          <w:sz w:val="20"/>
          <w:szCs w:val="20"/>
        </w:rPr>
        <w:t>McLean Mortgage Corporation since January 2013</w:t>
      </w:r>
    </w:p>
    <w:p w14:paraId="3FD8B754"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w:t>
      </w:r>
      <w:r>
        <w:rPr>
          <w:rFonts w:ascii="New" w:hAnsi="New"/>
          <w:color w:val="26282A"/>
          <w:sz w:val="14"/>
          <w:szCs w:val="14"/>
        </w:rPr>
        <w:t>       </w:t>
      </w:r>
      <w:r>
        <w:rPr>
          <w:rFonts w:ascii="New" w:hAnsi="New"/>
          <w:color w:val="26282A"/>
          <w:sz w:val="20"/>
          <w:szCs w:val="20"/>
        </w:rPr>
        <w:t>Top Producer in: Automotive, Records Management industries</w:t>
      </w:r>
    </w:p>
    <w:p w14:paraId="77FDF3BE"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w:t>
      </w:r>
      <w:r>
        <w:rPr>
          <w:rFonts w:ascii="New" w:hAnsi="New"/>
          <w:color w:val="26282A"/>
          <w:sz w:val="14"/>
          <w:szCs w:val="14"/>
        </w:rPr>
        <w:t>       </w:t>
      </w:r>
      <w:r>
        <w:rPr>
          <w:rFonts w:ascii="New" w:hAnsi="New"/>
          <w:color w:val="26282A"/>
          <w:sz w:val="20"/>
          <w:szCs w:val="20"/>
        </w:rPr>
        <w:t>Area Director for Toastmasters International 2016 / 2017</w:t>
      </w:r>
    </w:p>
    <w:p w14:paraId="647CC53E"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w:t>
      </w:r>
      <w:r>
        <w:rPr>
          <w:rFonts w:ascii="New" w:hAnsi="New"/>
          <w:color w:val="26282A"/>
          <w:sz w:val="14"/>
          <w:szCs w:val="14"/>
        </w:rPr>
        <w:t>       </w:t>
      </w:r>
      <w:r>
        <w:rPr>
          <w:rFonts w:ascii="New" w:hAnsi="New"/>
          <w:color w:val="26282A"/>
          <w:sz w:val="20"/>
          <w:szCs w:val="20"/>
        </w:rPr>
        <w:t>Licensed to teach Real Estate CE Classes in Virginia</w:t>
      </w:r>
    </w:p>
    <w:p w14:paraId="21A7DA3B"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w:t>
      </w:r>
      <w:r>
        <w:rPr>
          <w:rFonts w:ascii="New" w:hAnsi="New"/>
          <w:color w:val="26282A"/>
          <w:sz w:val="14"/>
          <w:szCs w:val="14"/>
        </w:rPr>
        <w:t>       </w:t>
      </w:r>
      <w:r>
        <w:rPr>
          <w:rFonts w:ascii="New" w:hAnsi="New"/>
          <w:color w:val="26282A"/>
          <w:sz w:val="20"/>
          <w:szCs w:val="20"/>
        </w:rPr>
        <w:t>Trainer in Maximum Sphere Marketing</w:t>
      </w:r>
    </w:p>
    <w:p w14:paraId="3F6BC2D4" w14:textId="77777777" w:rsidR="000D7E6F" w:rsidRDefault="000D7E6F" w:rsidP="000D7E6F">
      <w:pPr>
        <w:pStyle w:val="yiv2543244262ydp8cfadf8ayiv7518111510ydp7111151eyiv3681212359msonormal"/>
        <w:shd w:val="clear" w:color="auto" w:fill="FFFFFF"/>
        <w:ind w:left="720"/>
        <w:rPr>
          <w:rFonts w:ascii="New" w:hAnsi="New"/>
          <w:color w:val="26282A"/>
        </w:rPr>
      </w:pPr>
      <w:r>
        <w:rPr>
          <w:rFonts w:ascii="New" w:hAnsi="New"/>
          <w:color w:val="26282A"/>
          <w:sz w:val="20"/>
          <w:szCs w:val="20"/>
        </w:rPr>
        <w:t> </w:t>
      </w:r>
    </w:p>
    <w:p w14:paraId="4899C98E" w14:textId="77777777" w:rsidR="00AC502B" w:rsidRDefault="000D7E6F"/>
    <w:sectPr w:rsidR="00AC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6F"/>
    <w:rsid w:val="000D7E6F"/>
    <w:rsid w:val="003412CA"/>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B927"/>
  <w15:chartTrackingRefBased/>
  <w15:docId w15:val="{26E13725-BE86-4353-A751-3D142477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43244262ydp8cfadf8ayiv7518111510ydp7111151eyiv3681212359msonormal">
    <w:name w:val="yiv2543244262ydp8cfadf8ayiv7518111510ydp7111151eyiv3681212359msonormal"/>
    <w:basedOn w:val="Normal"/>
    <w:rsid w:val="000D7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43244262msonospacing">
    <w:name w:val="yiv2543244262msonospacing"/>
    <w:basedOn w:val="Normal"/>
    <w:rsid w:val="000D7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Lemba</dc:creator>
  <cp:keywords/>
  <dc:description/>
  <cp:lastModifiedBy>Basile Lemba</cp:lastModifiedBy>
  <cp:revision>1</cp:revision>
  <dcterms:created xsi:type="dcterms:W3CDTF">2018-08-19T21:33:00Z</dcterms:created>
  <dcterms:modified xsi:type="dcterms:W3CDTF">2018-08-19T21:34:00Z</dcterms:modified>
</cp:coreProperties>
</file>